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1"/>
        <w:tblW w:w="10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7338"/>
        <w:gridCol w:w="1271"/>
        <w:gridCol w:w="1278"/>
      </w:tblGrid>
      <w:tr w:rsidR="00C428A9" w:rsidRPr="005B7672" w:rsidTr="00C428A9">
        <w:trPr>
          <w:trHeight w:val="7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1.sınav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2.sınav</w:t>
            </w:r>
          </w:p>
        </w:tc>
      </w:tr>
      <w:tr w:rsidR="00C428A9" w:rsidRPr="005B7672" w:rsidTr="00C428A9">
        <w:trPr>
          <w:trHeight w:val="7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Kazanımlar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9.   Senaryo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   Senaryo</w:t>
            </w:r>
          </w:p>
        </w:tc>
      </w:tr>
      <w:tr w:rsidR="00C428A9" w:rsidRPr="005B7672" w:rsidTr="00C428A9">
        <w:trPr>
          <w:trHeight w:val="742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9.1.9. Atmosferin katmanları ve özellikleri ile hava olaylarını ilişkilendirir. 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9.1.10. Örneklerden yararlanarak hava durumu ile iklim özelliklerini etkileri açısından karşılaştırır.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9.1.11. İklim elemanlarının oluşumunu ve dağılışını açıklar. 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428A9" w:rsidRPr="005B7672" w:rsidTr="00C428A9">
        <w:trPr>
          <w:trHeight w:val="1418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BEŞERİ SİSTEMLER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9.1.12. Yeryüzündeki farklı iklim tiplerinin özellikleri ve dağılışları hakkında çıkarımlarda bulunur. 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9.1.13. Türkiye’de görülen iklim tiplerinin özellikleri hakkında çıkarımlarda bulunur.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9.2.1. Yerleşmelerin gelişimini etkileyen faktörleri analiz eder.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9.2.2. Yerleşme doku ve tiplerinin oluşumunda etkili olan faktörleri örneklerle açıklar.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9.2.3. Türkiye’de yerleşmelerin dağılışını etkileyen faktörleri örneklerle açıklar.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428A9" w:rsidRPr="005B7672" w:rsidTr="00C428A9">
        <w:trPr>
          <w:trHeight w:val="641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9.2.4. Türkiye’deki yerleşim birimlerini idari fonksiyonlarına göre ayırt eder.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9.3.1. Dünyadaki farklı bölge örneklerini, özellikleri ve bölge belirlemede kullanılan </w:t>
            </w:r>
            <w:proofErr w:type="gramStart"/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kriterler</w:t>
            </w:r>
            <w:proofErr w:type="gramEnd"/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açısından değerlendirir.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C428A9" w:rsidRPr="005B7672" w:rsidTr="00C428A9">
        <w:trPr>
          <w:trHeight w:val="709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soru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soru</w:t>
            </w:r>
          </w:p>
        </w:tc>
      </w:tr>
    </w:tbl>
    <w:p w:rsidR="005B7672" w:rsidRDefault="005B7672" w:rsidP="005B7672">
      <w:pPr>
        <w:ind w:left="1416" w:firstLine="708"/>
        <w:rPr>
          <w:b/>
          <w:sz w:val="28"/>
          <w:szCs w:val="28"/>
        </w:rPr>
      </w:pPr>
      <w:r w:rsidRPr="005B7672">
        <w:rPr>
          <w:b/>
          <w:sz w:val="28"/>
          <w:szCs w:val="28"/>
        </w:rPr>
        <w:t>9. Sınıf Coğrafya Dersi Konu Soru Dağılım Tablosu</w:t>
      </w:r>
    </w:p>
    <w:p w:rsidR="005B7672" w:rsidRDefault="005B7672" w:rsidP="005B7672">
      <w:pPr>
        <w:ind w:left="1416" w:firstLine="708"/>
        <w:rPr>
          <w:b/>
          <w:sz w:val="28"/>
          <w:szCs w:val="28"/>
        </w:rPr>
      </w:pPr>
    </w:p>
    <w:p w:rsidR="005B7672" w:rsidRDefault="005B7672" w:rsidP="005B7672">
      <w:pPr>
        <w:ind w:left="1416" w:firstLine="708"/>
        <w:rPr>
          <w:b/>
          <w:sz w:val="28"/>
          <w:szCs w:val="28"/>
        </w:rPr>
      </w:pPr>
    </w:p>
    <w:p w:rsidR="005B7672" w:rsidRDefault="005B7672" w:rsidP="005B7672">
      <w:pPr>
        <w:ind w:left="1416" w:firstLine="708"/>
        <w:rPr>
          <w:b/>
          <w:sz w:val="28"/>
          <w:szCs w:val="28"/>
        </w:rPr>
      </w:pPr>
    </w:p>
    <w:p w:rsidR="005B7672" w:rsidRDefault="005B7672" w:rsidP="005B7672">
      <w:pPr>
        <w:ind w:left="1416" w:firstLine="708"/>
        <w:rPr>
          <w:b/>
          <w:sz w:val="28"/>
          <w:szCs w:val="28"/>
        </w:rPr>
      </w:pPr>
    </w:p>
    <w:p w:rsidR="005B7672" w:rsidRDefault="005B7672" w:rsidP="00C428A9">
      <w:pPr>
        <w:rPr>
          <w:b/>
          <w:sz w:val="28"/>
          <w:szCs w:val="28"/>
        </w:rPr>
      </w:pPr>
      <w:bookmarkStart w:id="0" w:name="_GoBack"/>
      <w:bookmarkEnd w:id="0"/>
    </w:p>
    <w:p w:rsidR="005B7672" w:rsidRDefault="005B7672" w:rsidP="005B7672">
      <w:pPr>
        <w:ind w:left="1416" w:firstLine="708"/>
        <w:rPr>
          <w:b/>
          <w:sz w:val="28"/>
          <w:szCs w:val="28"/>
        </w:rPr>
      </w:pPr>
    </w:p>
    <w:p w:rsidR="005B7672" w:rsidRDefault="005B7672" w:rsidP="005B7672">
      <w:pPr>
        <w:ind w:left="1416" w:firstLine="708"/>
        <w:rPr>
          <w:b/>
          <w:sz w:val="28"/>
          <w:szCs w:val="28"/>
        </w:rPr>
      </w:pPr>
    </w:p>
    <w:p w:rsidR="005B7672" w:rsidRDefault="005B7672" w:rsidP="005B7672">
      <w:pPr>
        <w:ind w:left="1416" w:firstLine="708"/>
        <w:rPr>
          <w:b/>
          <w:sz w:val="28"/>
          <w:szCs w:val="28"/>
        </w:rPr>
      </w:pPr>
      <w:r w:rsidRPr="005B7672">
        <w:rPr>
          <w:b/>
          <w:sz w:val="28"/>
          <w:szCs w:val="28"/>
        </w:rPr>
        <w:t>10. Sınıf Coğrafya Dersi Konu Soru Dağılım Tablosu</w:t>
      </w:r>
    </w:p>
    <w:tbl>
      <w:tblPr>
        <w:tblpPr w:leftFromText="141" w:rightFromText="141" w:vertAnchor="text" w:horzAnchor="margin" w:tblpXSpec="center" w:tblpY="410"/>
        <w:tblW w:w="10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885"/>
        <w:gridCol w:w="1383"/>
        <w:gridCol w:w="1383"/>
      </w:tblGrid>
      <w:tr w:rsidR="00C428A9" w:rsidRPr="005B7672" w:rsidTr="00C428A9">
        <w:trPr>
          <w:trHeight w:val="18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1. sınav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2.sınav</w:t>
            </w:r>
          </w:p>
        </w:tc>
      </w:tr>
      <w:tr w:rsidR="00C428A9" w:rsidRPr="005B7672" w:rsidTr="00C428A9">
        <w:trPr>
          <w:trHeight w:val="1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2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   Senaryo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42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   Senaryo</w:t>
            </w: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DOĞAL SİSTEMLER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color w:val="000000"/>
                <w:lang w:eastAsia="tr-TR"/>
              </w:rPr>
              <w:t>10.1.12. Yeryüzündeki toprak çeşitliliğini oluşum süreçleri ile ilişkilendirir.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10.1.13. </w:t>
            </w:r>
            <w:proofErr w:type="spellStart"/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Türkiyedeki</w:t>
            </w:r>
            <w:proofErr w:type="spellEnd"/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toprakların dağılışını etkileyen faktörler ile toprak tiplerini ilişkilendirir.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10.1.17. Türkiye’deki doğal bitki topluluklarının dağılışını yetişme şartları açısından analiz eder. 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10.2.1. İstatistiki verilerden yararlanarak nüfus özellikleri ve nüfusun önemi hakkında çıkarımlarda bulunur. 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10.2.3. Nüfusun dağılışı üzerinde etkili olan faktörler ile dünya nüfusunun dağılışını ilişkilendirir. 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428A9" w:rsidRPr="005B7672" w:rsidTr="00C428A9">
        <w:trPr>
          <w:trHeight w:val="948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BEŞERİ SİSTEMLER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10.2.4. Nüfus piramitlerinden hareketle nüfusun yapısıyla ilgili çıkarımlarda bulunur.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10.2.7. Güncel verilerden yararlanarak Türkiye nüfusunun yapısal özelliklerini analiz eder.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428A9" w:rsidRPr="005B7672" w:rsidTr="00C428A9">
        <w:trPr>
          <w:trHeight w:val="42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10.2.9. Türkiye’deki göçleri sebep ve sonuçları açısından değerlendirir.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10.2.10. Göçün mekânsal etkilerini Türkiye'den örneklerle açıklar.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10.2.11. Ekonomik faaliyetleri temel özelliklerine göre ayırt eder.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428A9" w:rsidRPr="005B7672" w:rsidTr="00C428A9">
        <w:trPr>
          <w:trHeight w:val="45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428A9" w:rsidRPr="005B7672" w:rsidTr="00C428A9">
        <w:trPr>
          <w:trHeight w:val="45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10.3.1. Uluslararası ulaşım hatlarını bölgesel ve küresel etkileri açısından analiz eder.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C428A9" w:rsidRPr="005B7672" w:rsidTr="00C428A9">
        <w:trPr>
          <w:trHeight w:val="451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428A9" w:rsidRPr="005B7672" w:rsidTr="00C428A9">
        <w:trPr>
          <w:trHeight w:val="474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7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10.4.1. Afetlerin oluşum nedenlerini ve özelliklerini açıklar.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428A9" w:rsidRPr="005B7672" w:rsidRDefault="00C428A9" w:rsidP="00C42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428A9" w:rsidRPr="005B7672" w:rsidTr="00C428A9">
        <w:trPr>
          <w:trHeight w:val="474"/>
        </w:trPr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7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MADDE SAYISI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28A9" w:rsidRPr="005B7672" w:rsidRDefault="00C428A9" w:rsidP="00C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</w:tbl>
    <w:p w:rsidR="005B7672" w:rsidRDefault="005B7672" w:rsidP="005B7672">
      <w:pPr>
        <w:ind w:left="1416" w:firstLine="708"/>
        <w:rPr>
          <w:b/>
          <w:sz w:val="28"/>
          <w:szCs w:val="28"/>
        </w:rPr>
      </w:pPr>
    </w:p>
    <w:p w:rsidR="005B7672" w:rsidRPr="005B7672" w:rsidRDefault="005B7672" w:rsidP="005B7672">
      <w:pPr>
        <w:ind w:left="1416" w:firstLine="708"/>
        <w:rPr>
          <w:b/>
          <w:sz w:val="28"/>
          <w:szCs w:val="28"/>
        </w:rPr>
      </w:pPr>
    </w:p>
    <w:sectPr w:rsidR="005B7672" w:rsidRPr="005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6E"/>
    <w:rsid w:val="005B7672"/>
    <w:rsid w:val="006E2CE8"/>
    <w:rsid w:val="00C428A9"/>
    <w:rsid w:val="00F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5FF"/>
  <w15:chartTrackingRefBased/>
  <w15:docId w15:val="{8C3EEFB5-B91E-4284-92CC-1DEF93E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OKULPC2</dc:creator>
  <cp:keywords/>
  <dc:description/>
  <cp:lastModifiedBy>OKULPC2</cp:lastModifiedBy>
  <cp:revision>2</cp:revision>
  <dcterms:created xsi:type="dcterms:W3CDTF">2024-03-06T08:30:00Z</dcterms:created>
  <dcterms:modified xsi:type="dcterms:W3CDTF">2024-03-06T08:52:00Z</dcterms:modified>
</cp:coreProperties>
</file>